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Unterweisung</w:t>
      </w:r>
    </w:p>
    <w:p>
      <w:pPr>
        <w:pStyle w:val="Heading2"/>
      </w:pPr>
      <w:r>
        <w:t>Titel</w:t>
      </w:r>
    </w:p>
    <w:p>
      <w:r>
        <w:t>Unterweisung zur Arbeitssicherheit</w:t>
      </w:r>
    </w:p>
    <w:p>
      <w:pPr>
        <w:pStyle w:val="Heading2"/>
      </w:pPr>
      <w:r>
        <w:t>Thema</w:t>
      </w:r>
    </w:p>
    <w:p>
      <w:r>
        <w:t>Umgang mit Maschinen</w:t>
      </w:r>
    </w:p>
    <w:p>
      <w:pPr>
        <w:pStyle w:val="Heading2"/>
      </w:pPr>
      <w:r>
        <w:t>Datum</w:t>
      </w:r>
    </w:p>
    <w:p>
      <w:r>
        <w:t>10. April 2025</w:t>
      </w:r>
    </w:p>
    <w:p>
      <w:pPr>
        <w:pStyle w:val="Heading2"/>
      </w:pPr>
      <w:r>
        <w:t>Teilnehmer</w:t>
      </w:r>
    </w:p>
    <w:p>
      <w:r>
        <w:t>Mitarbeiter der Produktionsabteilung</w:t>
      </w:r>
    </w:p>
    <w:p>
      <w:pPr>
        <w:pStyle w:val="Heading2"/>
      </w:pPr>
      <w:r>
        <w:t>Inhalte</w:t>
      </w:r>
    </w:p>
    <w:p>
      <w:r>
        <w:t>- Sicherheitsvorschriften</w:t>
        <w:br/>
        <w:t>- Erste Hilfe Maßnahmen</w:t>
      </w:r>
    </w:p>
    <w:p>
      <w:pPr>
        <w:pStyle w:val="Heading2"/>
      </w:pPr>
      <w:r>
        <w:t>Unterschrift</w:t>
      </w:r>
    </w:p>
    <w:p>
      <w:r>
        <w:t>____________________ (Teilnehmer)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