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Veranstaltungshandzettel</w:t>
      </w:r>
    </w:p>
    <w:p>
      <w:pPr>
        <w:jc w:val="left"/>
      </w:pPr>
      <w:r>
        <w:rPr>
          <w:sz w:val="24"/>
        </w:rPr>
        <w:t>Veranstaltungshandzettel – Kreativ Workshop</w:t>
        <w:br/>
        <w:br/>
        <w:t>Datum: 1. Februar 2025, 14:00 – 17:00 Uhr</w:t>
        <w:br/>
        <w:t>Ort: Kreativzentrum Musterstadt</w:t>
        <w:br/>
        <w:br/>
        <w:t>Inhalte:</w:t>
        <w:br/>
        <w:t>- Einführung in die Grundlagen des kreativen Bastelns</w:t>
        <w:br/>
        <w:t>- Praktische Übungen zum Basteln von Kunstwerken</w:t>
        <w:br/>
        <w:br/>
        <w:t>Teilnahmegebühr: 20€</w:t>
        <w:br/>
        <w:br/>
        <w:t>Bitte melden Sie sich frühzeitig an, um Ihren Platz zu sichern!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