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Wimpel_A4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Wimpel A4 - 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Verwenden Sie diesen Wimpel für Veranstaltungen oder Feiern.</w:t>
        <w:br/>
        <w:br/>
        <w:t>Größe: A4 (210mm x 297mm)</w:t>
        <w:br/>
        <w:t>Design: Mit dem Logo des Unternehmens oder Events</w:t>
        <w:br/>
        <w:t>Material: Papier, wetterfest</w:t>
        <w:br/>
        <w:br/>
        <w:t>Hinweis: Der Wimpel kann auch digital verwendet werden, z.B. als Einladung oder Werbung.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