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Wimpelkette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Wimpelkette zum Ausdrucken</w:t>
      </w:r>
    </w:p>
    <w:p>
      <w:r>
        <w:br/>
      </w:r>
    </w:p>
    <w:p>
      <w:r>
        <w:rPr>
          <w:b/>
          <w:sz w:val="24"/>
        </w:rPr>
        <w:t>Design</w:t>
      </w:r>
    </w:p>
    <w:p>
      <w:r>
        <w:t>Drucke die Wimpel aus, schneide sie aus und befestige sie an einer Schnur.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