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Zahlungsnachweis</w:t>
      </w:r>
    </w:p>
    <w:p>
      <w:r>
        <w:t>Zahlungsdatum: 01.01.2025</w:t>
        <w:br/>
        <w:t>Zahlungsmethode: Überweisung</w:t>
        <w:br/>
        <w:t>Betrag: 150 EUR</w:t>
        <w:br/>
        <w:t>Verwendungszweck: Rechnung 12345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